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A873AE" w14:textId="77777777" w:rsidR="0030268E" w:rsidRDefault="0030268E" w:rsidP="0030268E">
      <w:pPr>
        <w:spacing w:after="200" w:line="276" w:lineRule="auto"/>
        <w:rPr>
          <w:rFonts w:ascii="Times New Roman" w:hAnsi="Times New Roman" w:cs="Times New Roman"/>
        </w:rPr>
      </w:pPr>
    </w:p>
    <w:p w14:paraId="496AA9A2" w14:textId="77777777" w:rsidR="0030268E" w:rsidRDefault="0030268E" w:rsidP="0030268E">
      <w:p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Appendix A</w:t>
      </w:r>
    </w:p>
    <w:p w14:paraId="1BFA9A60" w14:textId="740ABADA" w:rsidR="0030268E" w:rsidRDefault="00C55D7C" w:rsidP="0030268E">
      <w:p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French (2012) systematic method </w:t>
      </w:r>
      <w:bookmarkStart w:id="0" w:name="_GoBack"/>
      <w:bookmarkEnd w:id="0"/>
      <w:r w:rsidR="0030268E">
        <w:rPr>
          <w:rFonts w:ascii="Times New Roman" w:hAnsi="Times New Roman" w:cs="Times New Roman"/>
        </w:rPr>
        <w:t>for developing a theory-informed implementation intervention</w:t>
      </w:r>
    </w:p>
    <w:p w14:paraId="78010547" w14:textId="77777777" w:rsidR="0030268E" w:rsidRPr="008206B3" w:rsidRDefault="0030268E" w:rsidP="0030268E">
      <w:pPr>
        <w:spacing w:after="200" w:line="276" w:lineRule="auto"/>
        <w:ind w:left="-630"/>
        <w:rPr>
          <w:rFonts w:cstheme="minorHAnsi"/>
        </w:rPr>
      </w:pPr>
      <w:r w:rsidRPr="005836F9">
        <w:rPr>
          <w:noProof/>
          <w:lang w:val="en-US"/>
        </w:rPr>
        <w:drawing>
          <wp:inline distT="0" distB="0" distL="0" distR="0" wp14:anchorId="5A345BAB" wp14:editId="25AD9819">
            <wp:extent cx="6939435" cy="1670233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9033" t="50755" r="20367" b="22035"/>
                    <a:stretch/>
                  </pic:blipFill>
                  <pic:spPr bwMode="auto">
                    <a:xfrm>
                      <a:off x="0" y="0"/>
                      <a:ext cx="7025548" cy="16909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0E1EA8" w14:textId="77777777" w:rsidR="00AE08A7" w:rsidRDefault="00AE08A7"/>
    <w:sectPr w:rsidR="00AE08A7" w:rsidSect="008758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e0NLWwMDQxtjA0tDBR0lEKTi0uzszPAykwrAUAZRFzMSwAAAA="/>
  </w:docVars>
  <w:rsids>
    <w:rsidRoot w:val="0030268E"/>
    <w:rsid w:val="0030268E"/>
    <w:rsid w:val="00AE08A7"/>
    <w:rsid w:val="00C5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ADCBF"/>
  <w15:chartTrackingRefBased/>
  <w15:docId w15:val="{1BBD39F9-E080-45F9-B4C9-B2C7533D9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268E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Haslam-Larmer</dc:creator>
  <cp:keywords/>
  <dc:description/>
  <cp:lastModifiedBy>Lynn Haslam-Larmer</cp:lastModifiedBy>
  <cp:revision>2</cp:revision>
  <dcterms:created xsi:type="dcterms:W3CDTF">2020-02-26T13:04:00Z</dcterms:created>
  <dcterms:modified xsi:type="dcterms:W3CDTF">2020-02-26T13:05:00Z</dcterms:modified>
</cp:coreProperties>
</file>